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4F8E9" w14:textId="77777777" w:rsidR="008B38CF" w:rsidRPr="008B38CF" w:rsidRDefault="008B38CF" w:rsidP="008B38CF">
      <w:pPr>
        <w:rPr>
          <w:b/>
          <w:bCs/>
          <w:lang w:val="el-GR"/>
        </w:rPr>
      </w:pPr>
      <w:r w:rsidRPr="008B38CF">
        <w:rPr>
          <w:b/>
          <w:bCs/>
          <w:lang w:val="el-GR"/>
        </w:rPr>
        <w:t>Το νερό είναι αναγκαίο για τη δημιουργία ενός ακμάζοντος περιβάλλοντος για φυτά, ζώα και ανθρώπους.</w:t>
      </w:r>
    </w:p>
    <w:p w14:paraId="6DF25FF7" w14:textId="77777777" w:rsidR="008B38CF" w:rsidRPr="008B38CF" w:rsidRDefault="008B38CF" w:rsidP="008B38CF">
      <w:pPr>
        <w:rPr>
          <w:lang w:val="el-GR"/>
        </w:rPr>
      </w:pPr>
      <w:r w:rsidRPr="008B38CF">
        <w:rPr>
          <w:lang w:val="el-GR"/>
        </w:rPr>
        <w:t xml:space="preserve">Οι ποταμοί </w:t>
      </w:r>
      <w:r w:rsidRPr="008B38CF">
        <w:rPr>
          <w:lang w:val="en-US"/>
        </w:rPr>
        <w:t>Murray</w:t>
      </w:r>
      <w:r w:rsidRPr="008B38CF">
        <w:rPr>
          <w:lang w:val="el-GR"/>
        </w:rPr>
        <w:t>-</w:t>
      </w:r>
      <w:r w:rsidRPr="008B38CF">
        <w:rPr>
          <w:lang w:val="en-US"/>
        </w:rPr>
        <w:t>Darling</w:t>
      </w:r>
      <w:r w:rsidRPr="008B38CF">
        <w:rPr>
          <w:lang w:val="el-GR"/>
        </w:rPr>
        <w:t xml:space="preserve"> δεινοπαθούν και η ζήτηση για νερό αυξάνεται. Αν δράσουμε τώρα, μπορούμε να διασφαλίσουμε ότι οι ποταμοί </w:t>
      </w:r>
      <w:r w:rsidRPr="008B38CF">
        <w:rPr>
          <w:lang w:val="en-US"/>
        </w:rPr>
        <w:t>Murray</w:t>
      </w:r>
      <w:r w:rsidRPr="008B38CF">
        <w:rPr>
          <w:lang w:val="el-GR"/>
        </w:rPr>
        <w:t>-</w:t>
      </w:r>
      <w:r w:rsidRPr="008B38CF">
        <w:rPr>
          <w:lang w:val="en-US"/>
        </w:rPr>
        <w:t>Darling</w:t>
      </w:r>
      <w:r w:rsidRPr="008B38CF">
        <w:rPr>
          <w:lang w:val="el-GR"/>
        </w:rPr>
        <w:t xml:space="preserve"> θα συνεχίσουν να στηρίζουν τις τοπικές κοινότητες και να συντηρούν τους ανθρώπους, τα φυτά και τα ζώα.</w:t>
      </w:r>
    </w:p>
    <w:p w14:paraId="0261ED56" w14:textId="77777777" w:rsidR="008B38CF" w:rsidRPr="008B38CF" w:rsidRDefault="008B38CF" w:rsidP="008B38CF">
      <w:pPr>
        <w:rPr>
          <w:b/>
          <w:bCs/>
          <w:lang w:val="el-GR"/>
        </w:rPr>
      </w:pPr>
      <w:r w:rsidRPr="008B38CF">
        <w:rPr>
          <w:b/>
          <w:bCs/>
          <w:lang w:val="el-GR"/>
        </w:rPr>
        <w:t xml:space="preserve">Ο ρόλος του συστήματος των ποταμών </w:t>
      </w:r>
      <w:r w:rsidRPr="008B38CF">
        <w:rPr>
          <w:b/>
          <w:bCs/>
          <w:lang w:val="en-US"/>
        </w:rPr>
        <w:t>Murray</w:t>
      </w:r>
      <w:r w:rsidRPr="008B38CF">
        <w:rPr>
          <w:b/>
          <w:bCs/>
          <w:lang w:val="el-GR"/>
        </w:rPr>
        <w:t>-</w:t>
      </w:r>
      <w:r w:rsidRPr="008B38CF">
        <w:rPr>
          <w:b/>
          <w:bCs/>
          <w:lang w:val="en-US"/>
        </w:rPr>
        <w:t>Darling</w:t>
      </w:r>
    </w:p>
    <w:p w14:paraId="7E19EA00" w14:textId="77777777" w:rsidR="008B38CF" w:rsidRPr="008B38CF" w:rsidRDefault="008B38CF" w:rsidP="008B38CF">
      <w:pPr>
        <w:rPr>
          <w:lang w:val="el-GR"/>
        </w:rPr>
      </w:pPr>
      <w:r w:rsidRPr="008B38CF">
        <w:rPr>
          <w:lang w:val="el-GR"/>
        </w:rPr>
        <w:t xml:space="preserve">Η Λεκάνη αποτελείται από πολλαπλές λεκάνες απορροής ποταμών και παίρνει το όνομά της από τους μεγαλύτερους ποταμούς της – τον </w:t>
      </w:r>
      <w:r w:rsidRPr="008B38CF">
        <w:rPr>
          <w:lang w:val="en-US"/>
        </w:rPr>
        <w:t>Murray</w:t>
      </w:r>
      <w:r w:rsidRPr="008B38CF">
        <w:rPr>
          <w:lang w:val="el-GR"/>
        </w:rPr>
        <w:t xml:space="preserve"> και τον </w:t>
      </w:r>
      <w:r w:rsidRPr="008B38CF">
        <w:rPr>
          <w:lang w:val="en-US"/>
        </w:rPr>
        <w:t>Darling</w:t>
      </w:r>
      <w:r w:rsidRPr="008B38CF">
        <w:rPr>
          <w:lang w:val="el-GR"/>
        </w:rPr>
        <w:t xml:space="preserve">.  </w:t>
      </w:r>
    </w:p>
    <w:p w14:paraId="4D4CBA30" w14:textId="70835CBB" w:rsidR="008B38CF" w:rsidRPr="008B38CF" w:rsidRDefault="008B38CF" w:rsidP="008B38CF">
      <w:pPr>
        <w:rPr>
          <w:b/>
          <w:bCs/>
          <w:lang w:val="en-US"/>
        </w:rPr>
      </w:pPr>
      <w:r w:rsidRPr="008B38CF">
        <w:rPr>
          <w:b/>
          <w:bCs/>
          <w:lang w:val="en-US"/>
        </w:rPr>
        <w:t xml:space="preserve">Το γνωρίζατε; </w:t>
      </w:r>
    </w:p>
    <w:p w14:paraId="554922B6" w14:textId="39D2244D" w:rsidR="00F428ED" w:rsidRPr="008B38CF" w:rsidRDefault="008B38CF" w:rsidP="008B38CF">
      <w:pPr>
        <w:rPr>
          <w:b/>
          <w:bCs/>
          <w:lang w:val="el-GR"/>
        </w:rPr>
      </w:pPr>
      <w:r w:rsidRPr="008B38CF">
        <w:rPr>
          <w:b/>
          <w:bCs/>
          <w:lang w:val="el-GR"/>
        </w:rPr>
        <w:t xml:space="preserve">Οι ποταμοί </w:t>
      </w:r>
      <w:r w:rsidRPr="008B38CF">
        <w:rPr>
          <w:b/>
          <w:bCs/>
          <w:lang w:val="en-US"/>
        </w:rPr>
        <w:t>Murray</w:t>
      </w:r>
      <w:r w:rsidRPr="008B38CF">
        <w:rPr>
          <w:b/>
          <w:bCs/>
          <w:lang w:val="el-GR"/>
        </w:rPr>
        <w:t>-</w:t>
      </w:r>
      <w:r w:rsidRPr="008B38CF">
        <w:rPr>
          <w:b/>
          <w:bCs/>
          <w:lang w:val="en-US"/>
        </w:rPr>
        <w:t>Darling</w:t>
      </w:r>
      <w:r w:rsidRPr="008B38CF">
        <w:rPr>
          <w:b/>
          <w:bCs/>
          <w:lang w:val="el-GR"/>
        </w:rPr>
        <w:t xml:space="preserve"> υποστηρίζουν:</w:t>
      </w:r>
    </w:p>
    <w:p w14:paraId="3D31CA8A" w14:textId="77777777" w:rsidR="008B38CF" w:rsidRPr="008B38CF" w:rsidRDefault="008B38CF" w:rsidP="008B38CF">
      <w:pPr>
        <w:pStyle w:val="ListParagraph"/>
        <w:numPr>
          <w:ilvl w:val="0"/>
          <w:numId w:val="1"/>
        </w:numPr>
        <w:rPr>
          <w:lang w:val="en-US"/>
        </w:rPr>
      </w:pPr>
      <w:r w:rsidRPr="008B38CF">
        <w:rPr>
          <w:b/>
          <w:bCs/>
          <w:lang w:val="en-US"/>
        </w:rPr>
        <w:t xml:space="preserve">8.400 </w:t>
      </w:r>
      <w:r w:rsidRPr="008B38CF">
        <w:rPr>
          <w:lang w:val="en-US"/>
        </w:rPr>
        <w:t>αρδευόμενες αγροτικές επιχειρήσεις</w:t>
      </w:r>
    </w:p>
    <w:p w14:paraId="3A33D24C" w14:textId="77777777" w:rsidR="008B38CF" w:rsidRPr="008B38CF" w:rsidRDefault="008B38CF" w:rsidP="008B38CF">
      <w:pPr>
        <w:pStyle w:val="ListParagraph"/>
        <w:numPr>
          <w:ilvl w:val="0"/>
          <w:numId w:val="1"/>
        </w:numPr>
        <w:rPr>
          <w:lang w:val="en-US"/>
        </w:rPr>
      </w:pPr>
      <w:r w:rsidRPr="008B38CF">
        <w:rPr>
          <w:lang w:val="en-US"/>
        </w:rPr>
        <w:t>περισσότερα από</w:t>
      </w:r>
      <w:r w:rsidRPr="008B38CF">
        <w:rPr>
          <w:b/>
          <w:bCs/>
          <w:lang w:val="en-US"/>
        </w:rPr>
        <w:t xml:space="preserve"> 50 </w:t>
      </w:r>
      <w:r w:rsidRPr="008B38CF">
        <w:rPr>
          <w:lang w:val="en-US"/>
        </w:rPr>
        <w:t xml:space="preserve">Πρώτα Έθνη </w:t>
      </w:r>
    </w:p>
    <w:p w14:paraId="71176FFE" w14:textId="77777777" w:rsidR="008B38CF" w:rsidRPr="008B38CF" w:rsidRDefault="008B38CF" w:rsidP="008B38CF">
      <w:pPr>
        <w:pStyle w:val="ListParagraph"/>
        <w:numPr>
          <w:ilvl w:val="0"/>
          <w:numId w:val="1"/>
        </w:numPr>
        <w:rPr>
          <w:lang w:val="en-US"/>
        </w:rPr>
      </w:pPr>
      <w:r w:rsidRPr="008B38CF">
        <w:rPr>
          <w:lang w:val="en-US"/>
        </w:rPr>
        <w:t>πάνω από</w:t>
      </w:r>
      <w:r w:rsidRPr="008B38CF">
        <w:rPr>
          <w:b/>
          <w:bCs/>
          <w:lang w:val="en-US"/>
        </w:rPr>
        <w:t xml:space="preserve"> 2,3 εκατομμύρια </w:t>
      </w:r>
      <w:r w:rsidRPr="008B38CF">
        <w:rPr>
          <w:lang w:val="en-US"/>
        </w:rPr>
        <w:t>Αυστραλούς</w:t>
      </w:r>
    </w:p>
    <w:p w14:paraId="2B3060EE" w14:textId="77777777" w:rsidR="008B38CF" w:rsidRPr="008B38CF" w:rsidRDefault="008B38CF" w:rsidP="008B38C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B38CF">
        <w:rPr>
          <w:lang w:val="en-US"/>
        </w:rPr>
        <w:t>περισσότερα από</w:t>
      </w:r>
      <w:r w:rsidRPr="008B38CF">
        <w:rPr>
          <w:b/>
          <w:bCs/>
          <w:lang w:val="en-US"/>
        </w:rPr>
        <w:t xml:space="preserve"> 50 </w:t>
      </w:r>
      <w:r w:rsidRPr="008B38CF">
        <w:rPr>
          <w:lang w:val="en-US"/>
        </w:rPr>
        <w:t>απειλούμενα είδη</w:t>
      </w:r>
    </w:p>
    <w:p w14:paraId="7A035576" w14:textId="77777777" w:rsidR="008B38CF" w:rsidRPr="008B38CF" w:rsidRDefault="008B38CF" w:rsidP="008B38CF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8B38CF">
        <w:rPr>
          <w:b/>
          <w:bCs/>
          <w:lang w:val="en-US"/>
        </w:rPr>
        <w:t xml:space="preserve">50 </w:t>
      </w:r>
      <w:r w:rsidRPr="008B38CF">
        <w:rPr>
          <w:lang w:val="en-US"/>
        </w:rPr>
        <w:t>ενδημικά είδη ψαριών</w:t>
      </w:r>
    </w:p>
    <w:p w14:paraId="6CF28940" w14:textId="77777777" w:rsidR="008B38CF" w:rsidRPr="008B38CF" w:rsidRDefault="008B38CF" w:rsidP="008B38CF">
      <w:pPr>
        <w:pStyle w:val="ListParagraph"/>
        <w:numPr>
          <w:ilvl w:val="0"/>
          <w:numId w:val="1"/>
        </w:numPr>
        <w:rPr>
          <w:lang w:val="en-US"/>
        </w:rPr>
      </w:pPr>
      <w:r w:rsidRPr="008B38CF">
        <w:rPr>
          <w:b/>
          <w:bCs/>
          <w:lang w:val="en-US"/>
        </w:rPr>
        <w:t xml:space="preserve">120 </w:t>
      </w:r>
      <w:r w:rsidRPr="008B38CF">
        <w:rPr>
          <w:lang w:val="en-US"/>
        </w:rPr>
        <w:t>διαφορετικά είδη υδρόβιων πουλιών</w:t>
      </w:r>
    </w:p>
    <w:p w14:paraId="0E896275" w14:textId="2F883FFB" w:rsidR="00F428ED" w:rsidRPr="006C49DA" w:rsidRDefault="008B38CF" w:rsidP="008B38CF">
      <w:pPr>
        <w:pStyle w:val="ListParagraph"/>
        <w:numPr>
          <w:ilvl w:val="0"/>
          <w:numId w:val="1"/>
        </w:numPr>
        <w:rPr>
          <w:lang w:val="en-US"/>
        </w:rPr>
      </w:pPr>
      <w:r w:rsidRPr="008B38CF">
        <w:rPr>
          <w:b/>
          <w:bCs/>
          <w:lang w:val="en-US"/>
        </w:rPr>
        <w:t xml:space="preserve">εκατομμύρια </w:t>
      </w:r>
      <w:r w:rsidRPr="008B38CF">
        <w:rPr>
          <w:lang w:val="en-US"/>
        </w:rPr>
        <w:t>δέντρα</w:t>
      </w:r>
    </w:p>
    <w:p w14:paraId="401C2C82" w14:textId="3C793912" w:rsidR="00F428ED" w:rsidRPr="008B38CF" w:rsidRDefault="008B38CF" w:rsidP="00AB7CFA">
      <w:pPr>
        <w:rPr>
          <w:b/>
          <w:bCs/>
          <w:lang w:val="el-GR"/>
        </w:rPr>
      </w:pPr>
      <w:r w:rsidRPr="008B38CF">
        <w:rPr>
          <w:b/>
          <w:bCs/>
          <w:lang w:val="el-GR"/>
        </w:rPr>
        <w:t xml:space="preserve">Μάθετε πώς θα επιφέρει το σχέδιο της Αυστραλιανής Κυβέρνησης την εξυγίανση των ποταμών </w:t>
      </w:r>
      <w:r w:rsidRPr="008B38CF">
        <w:rPr>
          <w:b/>
          <w:bCs/>
          <w:lang w:val="en-US"/>
        </w:rPr>
        <w:t>Murray</w:t>
      </w:r>
      <w:r w:rsidRPr="008B38CF">
        <w:rPr>
          <w:b/>
          <w:bCs/>
          <w:lang w:val="el-GR"/>
        </w:rPr>
        <w:t>-</w:t>
      </w:r>
      <w:r w:rsidRPr="008B38CF">
        <w:rPr>
          <w:b/>
          <w:bCs/>
          <w:lang w:val="en-US"/>
        </w:rPr>
        <w:t>Darling</w:t>
      </w:r>
      <w:r w:rsidRPr="008B38CF">
        <w:rPr>
          <w:b/>
          <w:bCs/>
          <w:lang w:val="el-GR"/>
        </w:rPr>
        <w:t>:</w:t>
      </w:r>
      <w:r w:rsidR="00F428ED" w:rsidRPr="008B38CF">
        <w:rPr>
          <w:b/>
          <w:bCs/>
          <w:lang w:val="el-GR"/>
        </w:rPr>
        <w:t xml:space="preserve"> </w:t>
      </w:r>
      <w:hyperlink r:id="rId5" w:history="1">
        <w:r w:rsidR="00F428ED" w:rsidRPr="00F428ED">
          <w:rPr>
            <w:rStyle w:val="Hyperlink"/>
            <w:b/>
            <w:bCs/>
            <w:lang w:val="en-US"/>
          </w:rPr>
          <w:t>murraydarling</w:t>
        </w:r>
        <w:r w:rsidR="00F428ED" w:rsidRPr="008B38CF">
          <w:rPr>
            <w:rStyle w:val="Hyperlink"/>
            <w:b/>
            <w:bCs/>
            <w:lang w:val="el-GR"/>
          </w:rPr>
          <w:t>.</w:t>
        </w:r>
        <w:r w:rsidR="00F428ED" w:rsidRPr="00F428ED">
          <w:rPr>
            <w:rStyle w:val="Hyperlink"/>
            <w:b/>
            <w:bCs/>
            <w:lang w:val="en-US"/>
          </w:rPr>
          <w:t>gov</w:t>
        </w:r>
        <w:r w:rsidR="00F428ED" w:rsidRPr="008B38CF">
          <w:rPr>
            <w:rStyle w:val="Hyperlink"/>
            <w:b/>
            <w:bCs/>
            <w:lang w:val="el-GR"/>
          </w:rPr>
          <w:t>.</w:t>
        </w:r>
        <w:r w:rsidR="00F428ED" w:rsidRPr="00F428ED">
          <w:rPr>
            <w:rStyle w:val="Hyperlink"/>
            <w:b/>
            <w:bCs/>
            <w:lang w:val="en-US"/>
          </w:rPr>
          <w:t>au</w:t>
        </w:r>
      </w:hyperlink>
    </w:p>
    <w:sectPr w:rsidR="00F428ED" w:rsidRPr="008B38CF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4B1"/>
    <w:multiLevelType w:val="hybridMultilevel"/>
    <w:tmpl w:val="D93EE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526ED"/>
    <w:rsid w:val="00070F57"/>
    <w:rsid w:val="000730F2"/>
    <w:rsid w:val="000771BC"/>
    <w:rsid w:val="0010114D"/>
    <w:rsid w:val="0015146F"/>
    <w:rsid w:val="0016695E"/>
    <w:rsid w:val="001676D5"/>
    <w:rsid w:val="002372BE"/>
    <w:rsid w:val="002408C0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4700B"/>
    <w:rsid w:val="006508C7"/>
    <w:rsid w:val="00680E59"/>
    <w:rsid w:val="006A2C6F"/>
    <w:rsid w:val="006C1F12"/>
    <w:rsid w:val="006C49DA"/>
    <w:rsid w:val="006F4970"/>
    <w:rsid w:val="00706DA9"/>
    <w:rsid w:val="008075F7"/>
    <w:rsid w:val="008333E7"/>
    <w:rsid w:val="00847582"/>
    <w:rsid w:val="0088365C"/>
    <w:rsid w:val="008B38CF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AB7CFA"/>
    <w:rsid w:val="00B147EF"/>
    <w:rsid w:val="00B647C5"/>
    <w:rsid w:val="00C0186B"/>
    <w:rsid w:val="00CB7D8E"/>
    <w:rsid w:val="00D85070"/>
    <w:rsid w:val="00DA0D2A"/>
    <w:rsid w:val="00DD32F7"/>
    <w:rsid w:val="00E10C35"/>
    <w:rsid w:val="00E43901"/>
    <w:rsid w:val="00EA2D4D"/>
    <w:rsid w:val="00EA700B"/>
    <w:rsid w:val="00EB5232"/>
    <w:rsid w:val="00EF2BDC"/>
    <w:rsid w:val="00F31BAF"/>
    <w:rsid w:val="00F428ED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956BCFF5-4358-4EEA-A7E8-1EAF367BA2A5}"/>
</file>

<file path=customXml/itemProps2.xml><?xml version="1.0" encoding="utf-8"?>
<ds:datastoreItem xmlns:ds="http://schemas.openxmlformats.org/officeDocument/2006/customXml" ds:itemID="{8FABC01C-30F7-4763-9042-F65B61594DB1}"/>
</file>

<file path=customXml/itemProps3.xml><?xml version="1.0" encoding="utf-8"?>
<ds:datastoreItem xmlns:ds="http://schemas.openxmlformats.org/officeDocument/2006/customXml" ds:itemID="{7AD63743-0D1B-4C49-8EE5-4B9B74C31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4</cp:revision>
  <dcterms:created xsi:type="dcterms:W3CDTF">2024-03-19T10:04:00Z</dcterms:created>
  <dcterms:modified xsi:type="dcterms:W3CDTF">2024-03-19T21:56:00Z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